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17DCC9" w14:textId="5E725230" w:rsidR="00501EDB" w:rsidRDefault="0033172A" w:rsidP="0033172A">
      <w:pPr>
        <w:jc w:val="center"/>
        <w:rPr>
          <w:b/>
          <w:bCs/>
          <w:sz w:val="32"/>
          <w:szCs w:val="32"/>
          <w:lang w:val="fr-FR"/>
        </w:rPr>
      </w:pPr>
      <w:r w:rsidRPr="0033172A">
        <w:rPr>
          <w:b/>
          <w:bCs/>
          <w:sz w:val="32"/>
          <w:szCs w:val="32"/>
          <w:lang w:val="fr-FR"/>
        </w:rPr>
        <w:t>BYOD Application User Guide</w:t>
      </w:r>
    </w:p>
    <w:p w14:paraId="798A7C87" w14:textId="021C05E1" w:rsidR="0033172A" w:rsidRDefault="0033172A" w:rsidP="0033172A">
      <w:pPr>
        <w:rPr>
          <w:sz w:val="24"/>
          <w:szCs w:val="24"/>
        </w:rPr>
      </w:pPr>
      <w:r w:rsidRPr="0033172A">
        <w:rPr>
          <w:sz w:val="24"/>
          <w:szCs w:val="24"/>
        </w:rPr>
        <w:t>This document explains, how the u</w:t>
      </w:r>
      <w:r>
        <w:rPr>
          <w:sz w:val="24"/>
          <w:szCs w:val="24"/>
        </w:rPr>
        <w:t>ser can tag and train their images using the BYOD app.</w:t>
      </w:r>
    </w:p>
    <w:p w14:paraId="47C0F23B" w14:textId="0C73B164" w:rsidR="0033172A" w:rsidRDefault="0033172A" w:rsidP="0033172A">
      <w:pPr>
        <w:rPr>
          <w:sz w:val="24"/>
          <w:szCs w:val="24"/>
        </w:rPr>
      </w:pPr>
      <w:r>
        <w:rPr>
          <w:sz w:val="24"/>
          <w:szCs w:val="24"/>
        </w:rPr>
        <w:t>Here are the steps to follow,</w:t>
      </w:r>
    </w:p>
    <w:p w14:paraId="4D68FB01" w14:textId="30384487" w:rsidR="0033172A" w:rsidRDefault="0033172A" w:rsidP="0033172A">
      <w:pPr>
        <w:rPr>
          <w:b/>
          <w:bCs/>
          <w:sz w:val="28"/>
          <w:szCs w:val="28"/>
        </w:rPr>
      </w:pPr>
      <w:r w:rsidRPr="0033172A">
        <w:rPr>
          <w:b/>
          <w:bCs/>
          <w:sz w:val="28"/>
          <w:szCs w:val="28"/>
        </w:rPr>
        <w:t>Step 1:</w:t>
      </w:r>
    </w:p>
    <w:p w14:paraId="79A9C848" w14:textId="10D1FA4B" w:rsidR="0033172A" w:rsidRDefault="0033172A" w:rsidP="0033172A">
      <w:pPr>
        <w:rPr>
          <w:sz w:val="24"/>
          <w:szCs w:val="24"/>
        </w:rPr>
      </w:pPr>
      <w:r>
        <w:rPr>
          <w:sz w:val="24"/>
          <w:szCs w:val="24"/>
        </w:rPr>
        <w:t>Upload the Images in the sitecore media library, as shown below,</w:t>
      </w:r>
    </w:p>
    <w:p w14:paraId="627BD84D" w14:textId="4575A7BC" w:rsidR="0033172A" w:rsidRDefault="0033172A" w:rsidP="0033172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A76E66" wp14:editId="6C7451DE">
            <wp:extent cx="6258825" cy="332105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871" cy="332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0BB53" w14:textId="282C6B75" w:rsidR="0033172A" w:rsidRDefault="0033172A" w:rsidP="0033172A">
      <w:pPr>
        <w:rPr>
          <w:sz w:val="24"/>
          <w:szCs w:val="24"/>
        </w:rPr>
      </w:pPr>
    </w:p>
    <w:p w14:paraId="4B2331AF" w14:textId="6902D137" w:rsidR="0033172A" w:rsidRDefault="0033172A" w:rsidP="0033172A">
      <w:pPr>
        <w:rPr>
          <w:sz w:val="24"/>
          <w:szCs w:val="24"/>
        </w:rPr>
      </w:pPr>
      <w:r>
        <w:rPr>
          <w:sz w:val="24"/>
          <w:szCs w:val="24"/>
        </w:rPr>
        <w:t xml:space="preserve">Note: As it is a new idea </w:t>
      </w:r>
      <w:r w:rsidR="00FB4BFF">
        <w:rPr>
          <w:sz w:val="24"/>
          <w:szCs w:val="24"/>
        </w:rPr>
        <w:t xml:space="preserve">we are </w:t>
      </w:r>
      <w:r>
        <w:rPr>
          <w:sz w:val="24"/>
          <w:szCs w:val="24"/>
        </w:rPr>
        <w:t xml:space="preserve">implementing, </w:t>
      </w:r>
      <w:r w:rsidR="00FB4BFF">
        <w:rPr>
          <w:sz w:val="24"/>
          <w:szCs w:val="24"/>
        </w:rPr>
        <w:t xml:space="preserve">so </w:t>
      </w:r>
      <w:r>
        <w:rPr>
          <w:sz w:val="24"/>
          <w:szCs w:val="24"/>
        </w:rPr>
        <w:t xml:space="preserve">currently we have mapped the folder called Training Images, so the User have to upload their images under the Training folder.in future the idea can be expand with </w:t>
      </w:r>
      <w:r w:rsidR="00FB4BFF">
        <w:rPr>
          <w:sz w:val="24"/>
          <w:szCs w:val="24"/>
        </w:rPr>
        <w:t xml:space="preserve">the </w:t>
      </w:r>
      <w:r>
        <w:rPr>
          <w:sz w:val="24"/>
          <w:szCs w:val="24"/>
        </w:rPr>
        <w:t>dynamic folder.</w:t>
      </w:r>
    </w:p>
    <w:p w14:paraId="2447EC03" w14:textId="77777777" w:rsidR="00CC36B7" w:rsidRDefault="00CC36B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30F6023" w14:textId="302C0852" w:rsidR="0033172A" w:rsidRDefault="0033172A" w:rsidP="0033172A">
      <w:pPr>
        <w:rPr>
          <w:b/>
          <w:bCs/>
          <w:sz w:val="28"/>
          <w:szCs w:val="28"/>
        </w:rPr>
      </w:pPr>
      <w:r w:rsidRPr="0033172A">
        <w:rPr>
          <w:b/>
          <w:bCs/>
          <w:sz w:val="28"/>
          <w:szCs w:val="28"/>
        </w:rPr>
        <w:lastRenderedPageBreak/>
        <w:t>Step 2:</w:t>
      </w:r>
    </w:p>
    <w:p w14:paraId="5CBE002B" w14:textId="028EBE1F" w:rsidR="0033172A" w:rsidRDefault="0033172A" w:rsidP="0033172A">
      <w:pPr>
        <w:rPr>
          <w:sz w:val="24"/>
          <w:szCs w:val="24"/>
        </w:rPr>
      </w:pPr>
      <w:r>
        <w:rPr>
          <w:sz w:val="24"/>
          <w:szCs w:val="24"/>
        </w:rPr>
        <w:t xml:space="preserve">In the </w:t>
      </w:r>
      <w:r w:rsidR="00CC36B7">
        <w:rPr>
          <w:sz w:val="24"/>
          <w:szCs w:val="24"/>
        </w:rPr>
        <w:t xml:space="preserve">sitecore Desktop view, </w:t>
      </w:r>
      <w:r w:rsidR="00CF5C86">
        <w:rPr>
          <w:sz w:val="24"/>
          <w:szCs w:val="24"/>
        </w:rPr>
        <w:t xml:space="preserve">Use </w:t>
      </w:r>
      <w:r w:rsidR="00CC36B7">
        <w:rPr>
          <w:sz w:val="24"/>
          <w:szCs w:val="24"/>
        </w:rPr>
        <w:t xml:space="preserve">the “Image Visual Tagging” </w:t>
      </w:r>
      <w:r w:rsidR="00CF5C86">
        <w:rPr>
          <w:sz w:val="24"/>
          <w:szCs w:val="24"/>
        </w:rPr>
        <w:t xml:space="preserve">option </w:t>
      </w:r>
      <w:r w:rsidR="00CC36B7">
        <w:rPr>
          <w:sz w:val="24"/>
          <w:szCs w:val="24"/>
        </w:rPr>
        <w:t>to redirect to the Vott app page, here the user can tag the images , based on the category ,</w:t>
      </w:r>
    </w:p>
    <w:p w14:paraId="2E7D91AF" w14:textId="12FCC601" w:rsidR="00CC36B7" w:rsidRDefault="00CC36B7" w:rsidP="0033172A">
      <w:pPr>
        <w:rPr>
          <w:sz w:val="24"/>
          <w:szCs w:val="24"/>
        </w:rPr>
      </w:pPr>
      <w:r w:rsidRPr="00CC36B7">
        <w:rPr>
          <w:sz w:val="24"/>
          <w:szCs w:val="24"/>
        </w:rPr>
        <w:drawing>
          <wp:inline distT="0" distB="0" distL="0" distR="0" wp14:anchorId="0171A93A" wp14:editId="5ECB1686">
            <wp:extent cx="5972810" cy="283845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DA46" w14:textId="49E43E95" w:rsidR="00CC36B7" w:rsidRDefault="00CC36B7" w:rsidP="0033172A">
      <w:pPr>
        <w:rPr>
          <w:sz w:val="24"/>
          <w:szCs w:val="24"/>
        </w:rPr>
      </w:pPr>
      <w:r>
        <w:rPr>
          <w:sz w:val="24"/>
          <w:szCs w:val="24"/>
        </w:rPr>
        <w:t xml:space="preserve">The user can select the area in the image and tag with the respective </w:t>
      </w:r>
      <w:r w:rsidR="001A13C8">
        <w:rPr>
          <w:sz w:val="24"/>
          <w:szCs w:val="24"/>
        </w:rPr>
        <w:t>category.</w:t>
      </w:r>
    </w:p>
    <w:p w14:paraId="73B99A6E" w14:textId="64BDE78B" w:rsidR="00CC36B7" w:rsidRDefault="00CC36B7" w:rsidP="0033172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9B94D1" wp14:editId="05AE83A3">
            <wp:extent cx="5972810" cy="301688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8ABD7" w14:textId="1E9549F9" w:rsidR="00682CCD" w:rsidRDefault="00682CC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F97F609" w14:textId="256DACAE" w:rsidR="001A13C8" w:rsidRDefault="001A13C8" w:rsidP="0033172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Once done, click on the button Export to train the image on </w:t>
      </w:r>
      <w:r w:rsidR="00B31250">
        <w:rPr>
          <w:sz w:val="24"/>
          <w:szCs w:val="24"/>
        </w:rPr>
        <w:t>our custom App,</w:t>
      </w:r>
    </w:p>
    <w:p w14:paraId="17169922" w14:textId="3E8280E7" w:rsidR="001A13C8" w:rsidRPr="001A13C8" w:rsidRDefault="001A13C8" w:rsidP="0033172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920553" wp14:editId="0A937F8D">
            <wp:extent cx="5972810" cy="1330325"/>
            <wp:effectExtent l="0" t="0" r="889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D1D77" w14:textId="77777777" w:rsidR="00CA564D" w:rsidRPr="00CA564D" w:rsidRDefault="00682CCD" w:rsidP="00CA564D">
      <w:pPr>
        <w:rPr>
          <w:b/>
          <w:bCs/>
          <w:sz w:val="28"/>
          <w:szCs w:val="28"/>
        </w:rPr>
      </w:pPr>
      <w:r w:rsidRPr="00682CCD">
        <w:rPr>
          <w:b/>
          <w:bCs/>
          <w:sz w:val="28"/>
          <w:szCs w:val="28"/>
        </w:rPr>
        <w:t>Step 3:</w:t>
      </w:r>
      <w:r w:rsidR="00CA564D">
        <w:rPr>
          <w:b/>
          <w:bCs/>
          <w:sz w:val="28"/>
          <w:szCs w:val="28"/>
        </w:rPr>
        <w:t xml:space="preserve"> </w:t>
      </w:r>
      <w:r w:rsidR="00CA564D" w:rsidRPr="00CA564D">
        <w:rPr>
          <w:b/>
          <w:bCs/>
          <w:sz w:val="28"/>
          <w:szCs w:val="28"/>
        </w:rPr>
        <w:t>Train Using RenderingHost</w:t>
      </w:r>
    </w:p>
    <w:p w14:paraId="60439A64" w14:textId="3136A9F3" w:rsidR="00682CCD" w:rsidRDefault="00CA564D" w:rsidP="0033172A">
      <w:pPr>
        <w:rPr>
          <w:sz w:val="24"/>
          <w:szCs w:val="24"/>
        </w:rPr>
      </w:pPr>
      <w:r>
        <w:rPr>
          <w:sz w:val="24"/>
          <w:szCs w:val="24"/>
        </w:rPr>
        <w:t>After Exporting the image from sitecore</w:t>
      </w:r>
      <w:r w:rsidR="00C45226">
        <w:rPr>
          <w:sz w:val="24"/>
          <w:szCs w:val="24"/>
        </w:rPr>
        <w:t>,</w:t>
      </w:r>
      <w:r>
        <w:rPr>
          <w:sz w:val="24"/>
          <w:szCs w:val="24"/>
        </w:rPr>
        <w:t xml:space="preserve"> move to </w:t>
      </w:r>
      <w:r w:rsidR="00FF2F29">
        <w:rPr>
          <w:sz w:val="24"/>
          <w:szCs w:val="24"/>
        </w:rPr>
        <w:t>our</w:t>
      </w:r>
      <w:r>
        <w:rPr>
          <w:sz w:val="24"/>
          <w:szCs w:val="24"/>
        </w:rPr>
        <w:t xml:space="preserve"> </w:t>
      </w:r>
      <w:r w:rsidR="00FF2F29">
        <w:rPr>
          <w:sz w:val="24"/>
          <w:szCs w:val="24"/>
        </w:rPr>
        <w:t>rendering host site to train the image</w:t>
      </w:r>
    </w:p>
    <w:p w14:paraId="6527EDE2" w14:textId="14F63D1C" w:rsidR="00FF2F29" w:rsidRDefault="00741D60" w:rsidP="0033172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127A41" wp14:editId="3446B1AD">
            <wp:extent cx="5972810" cy="2127885"/>
            <wp:effectExtent l="0" t="0" r="889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12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F0361" w14:textId="77777777" w:rsidR="00971758" w:rsidRDefault="0097175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593122B" w14:textId="23B154EA" w:rsidR="00ED5F5F" w:rsidRDefault="00ED5F5F" w:rsidP="0033172A">
      <w:pPr>
        <w:rPr>
          <w:b/>
          <w:bCs/>
          <w:sz w:val="28"/>
          <w:szCs w:val="28"/>
        </w:rPr>
      </w:pPr>
      <w:r w:rsidRPr="00ED5F5F">
        <w:rPr>
          <w:b/>
          <w:bCs/>
          <w:sz w:val="28"/>
          <w:szCs w:val="28"/>
        </w:rPr>
        <w:lastRenderedPageBreak/>
        <w:t>Step 4:</w:t>
      </w:r>
      <w:r w:rsidR="00971758">
        <w:rPr>
          <w:b/>
          <w:bCs/>
          <w:sz w:val="28"/>
          <w:szCs w:val="28"/>
        </w:rPr>
        <w:t xml:space="preserve"> Predict Image</w:t>
      </w:r>
    </w:p>
    <w:p w14:paraId="65136315" w14:textId="49D3CAB4" w:rsidR="00971758" w:rsidRPr="00971758" w:rsidRDefault="00971758" w:rsidP="0033172A">
      <w:pPr>
        <w:rPr>
          <w:sz w:val="24"/>
          <w:szCs w:val="24"/>
        </w:rPr>
      </w:pPr>
      <w:r>
        <w:rPr>
          <w:sz w:val="24"/>
          <w:szCs w:val="24"/>
        </w:rPr>
        <w:t xml:space="preserve">Click on the Predict image menu, and </w:t>
      </w:r>
      <w:r w:rsidR="009921D0">
        <w:rPr>
          <w:sz w:val="24"/>
          <w:szCs w:val="24"/>
        </w:rPr>
        <w:t xml:space="preserve">the end user can upload the image </w:t>
      </w:r>
      <w:r w:rsidR="00696918">
        <w:rPr>
          <w:sz w:val="24"/>
          <w:szCs w:val="24"/>
        </w:rPr>
        <w:t>to</w:t>
      </w:r>
      <w:r w:rsidR="009921D0">
        <w:rPr>
          <w:sz w:val="24"/>
          <w:szCs w:val="24"/>
        </w:rPr>
        <w:t xml:space="preserve"> find out the </w:t>
      </w:r>
      <w:r w:rsidR="000F2A85">
        <w:rPr>
          <w:sz w:val="24"/>
          <w:szCs w:val="24"/>
        </w:rPr>
        <w:t>elements in the picture</w:t>
      </w:r>
      <w:r w:rsidR="009921D0">
        <w:rPr>
          <w:sz w:val="24"/>
          <w:szCs w:val="24"/>
        </w:rPr>
        <w:t>.</w:t>
      </w:r>
    </w:p>
    <w:p w14:paraId="433C423F" w14:textId="25CDE7D8" w:rsidR="00971758" w:rsidRPr="00ED5F5F" w:rsidRDefault="00971758" w:rsidP="0033172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693E7A" wp14:editId="234F807B">
            <wp:extent cx="5972810" cy="520827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20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7CFE5" w14:textId="77777777" w:rsidR="00B31250" w:rsidRPr="00B31250" w:rsidRDefault="00B31250" w:rsidP="0033172A">
      <w:pPr>
        <w:rPr>
          <w:sz w:val="24"/>
          <w:szCs w:val="24"/>
        </w:rPr>
      </w:pPr>
    </w:p>
    <w:p w14:paraId="13B29975" w14:textId="77777777" w:rsidR="00682CCD" w:rsidRPr="00682CCD" w:rsidRDefault="00682CCD" w:rsidP="0033172A">
      <w:pPr>
        <w:rPr>
          <w:b/>
          <w:bCs/>
          <w:sz w:val="28"/>
          <w:szCs w:val="28"/>
        </w:rPr>
      </w:pPr>
    </w:p>
    <w:p w14:paraId="5B8F9380" w14:textId="77777777" w:rsidR="0033172A" w:rsidRPr="0033172A" w:rsidRDefault="0033172A" w:rsidP="0033172A">
      <w:pPr>
        <w:rPr>
          <w:sz w:val="24"/>
          <w:szCs w:val="24"/>
        </w:rPr>
      </w:pPr>
    </w:p>
    <w:sectPr w:rsidR="0033172A" w:rsidRPr="0033172A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72A"/>
    <w:rsid w:val="000F2A85"/>
    <w:rsid w:val="001A13C8"/>
    <w:rsid w:val="0033172A"/>
    <w:rsid w:val="00501EDB"/>
    <w:rsid w:val="00682CCD"/>
    <w:rsid w:val="00696918"/>
    <w:rsid w:val="00741D60"/>
    <w:rsid w:val="00971758"/>
    <w:rsid w:val="009921D0"/>
    <w:rsid w:val="00B31250"/>
    <w:rsid w:val="00C45226"/>
    <w:rsid w:val="00CA564D"/>
    <w:rsid w:val="00CC36B7"/>
    <w:rsid w:val="00CF5C86"/>
    <w:rsid w:val="00ED5F5F"/>
    <w:rsid w:val="00FB4BFF"/>
    <w:rsid w:val="00FF2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0BD7B4"/>
  <w15:chartTrackingRefBased/>
  <w15:docId w15:val="{7176D03C-C3E7-42B7-8F3D-8308C02A2E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39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2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42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4</Pages>
  <Words>158</Words>
  <Characters>902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Vimalprakash Manoharan</dc:creator>
  <cp:keywords/>
  <dc:description/>
  <cp:lastModifiedBy>Vimalprakash Manoharan</cp:lastModifiedBy>
  <cp:revision>16</cp:revision>
  <dcterms:created xsi:type="dcterms:W3CDTF">2021-03-06T20:45:00Z</dcterms:created>
  <dcterms:modified xsi:type="dcterms:W3CDTF">2021-03-06T21:12:00Z</dcterms:modified>
</cp:coreProperties>
</file>